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13E51C">
      <w:pPr>
        <w:pStyle w:val="2"/>
        <w:ind w:left="1130" w:leftChars="538" w:firstLine="552" w:firstLineChars="125"/>
        <w:jc w:val="both"/>
        <w:rPr>
          <w:sz w:val="44"/>
          <w:szCs w:val="44"/>
        </w:rPr>
      </w:pPr>
      <w:r>
        <w:rPr>
          <w:sz w:val="44"/>
          <w:szCs w:val="44"/>
        </w:rPr>
        <w:t>投标报名及采购文件发售表</w:t>
      </w:r>
    </w:p>
    <w:tbl>
      <w:tblPr>
        <w:tblStyle w:val="3"/>
        <w:tblW w:w="9433" w:type="dxa"/>
        <w:tblInd w:w="-48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860"/>
        <w:gridCol w:w="3194"/>
        <w:gridCol w:w="1281"/>
        <w:gridCol w:w="3098"/>
      </w:tblGrid>
      <w:tr w14:paraId="34C3C5A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80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BCEC38F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ascii="宋体" w:hAnsi="宋体" w:eastAsia="宋体"/>
                <w:kern w:val="2"/>
              </w:rPr>
              <w:t>项目名称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047B937">
            <w:pPr>
              <w:pStyle w:val="5"/>
              <w:widowControl w:val="0"/>
              <w:spacing w:before="0" w:beforeAutospacing="0" w:after="0" w:afterAutospacing="0" w:line="60" w:lineRule="auto"/>
              <w:jc w:val="center"/>
              <w:rPr>
                <w:rFonts w:hint="default" w:ascii="宋体" w:hAnsi="宋体" w:eastAsia="宋体"/>
                <w:kern w:val="2"/>
                <w:lang w:val="en-US"/>
              </w:rPr>
            </w:pPr>
          </w:p>
        </w:tc>
      </w:tr>
      <w:tr w14:paraId="7FDAA1C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3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F694CFF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hint="eastAsia" w:ascii="宋体" w:hAnsi="宋体" w:eastAsia="宋体" w:cs="宋体"/>
                <w:sz w:val="24"/>
                <w:szCs w:val="24"/>
              </w:rPr>
              <w:t>采购编号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115AA45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 w:eastAsia="zh-CN"/>
              </w:rPr>
            </w:pPr>
          </w:p>
        </w:tc>
      </w:tr>
      <w:tr w14:paraId="084DCCA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863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173DF23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ascii="宋体" w:hAnsi="宋体" w:eastAsia="宋体"/>
                <w:kern w:val="2"/>
              </w:rPr>
            </w:pPr>
            <w:r>
              <w:rPr>
                <w:rFonts w:ascii="宋体" w:hAnsi="宋体" w:eastAsia="宋体"/>
                <w:kern w:val="2"/>
              </w:rPr>
              <w:t>招标代理机构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300137E9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/>
              </w:rPr>
            </w:pPr>
          </w:p>
        </w:tc>
      </w:tr>
      <w:tr w14:paraId="33CFDF3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00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A75A9C7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投标单位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1D3580">
            <w:pPr>
              <w:pStyle w:val="5"/>
              <w:widowControl w:val="0"/>
              <w:spacing w:before="0" w:beforeAutospacing="0" w:after="0" w:afterAutospacing="0" w:line="60" w:lineRule="auto"/>
              <w:rPr>
                <w:rFonts w:hint="default" w:ascii="宋体" w:hAnsi="宋体" w:eastAsia="宋体"/>
                <w:kern w:val="2"/>
                <w:lang w:val="en-US" w:eastAsia="zh-CN"/>
              </w:rPr>
            </w:pPr>
          </w:p>
        </w:tc>
      </w:tr>
      <w:tr w14:paraId="500E174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4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63DFBBD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地  址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463052A">
            <w:pPr>
              <w:pStyle w:val="5"/>
              <w:widowControl w:val="0"/>
              <w:spacing w:before="0" w:beforeAutospacing="0" w:after="0" w:afterAutospacing="0" w:line="60" w:lineRule="auto"/>
              <w:jc w:val="both"/>
              <w:rPr>
                <w:rFonts w:ascii="宋体" w:hAnsi="宋体" w:eastAsia="宋体"/>
                <w:kern w:val="2"/>
              </w:rPr>
            </w:pPr>
          </w:p>
        </w:tc>
      </w:tr>
      <w:tr w14:paraId="53A554E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6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1C95280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联系人</w:t>
            </w:r>
          </w:p>
        </w:tc>
        <w:tc>
          <w:tcPr>
            <w:tcW w:w="3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947A2E9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4A13E880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联系方式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DE3E638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</w:tr>
      <w:tr w14:paraId="0129BF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4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177EAF4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身份证号码</w:t>
            </w:r>
          </w:p>
        </w:tc>
        <w:tc>
          <w:tcPr>
            <w:tcW w:w="3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9DFEC9F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8E8CD92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传真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D4D0570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val="en-US" w:eastAsia="zh-CN"/>
              </w:rPr>
            </w:pPr>
          </w:p>
        </w:tc>
      </w:tr>
      <w:tr w14:paraId="35B2286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F6D35EC">
            <w:pPr>
              <w:spacing w:line="60" w:lineRule="auto"/>
              <w:jc w:val="center"/>
              <w:rPr>
                <w:rFonts w:hint="eastAsia" w:ascii="宋体" w:hAnsi="宋体" w:eastAsia="宋体"/>
                <w:sz w:val="24"/>
                <w:lang w:eastAsia="zh-CN"/>
              </w:rPr>
            </w:pPr>
            <w:r>
              <w:rPr>
                <w:rFonts w:hint="eastAsia" w:ascii="宋体" w:hAnsi="宋体"/>
                <w:sz w:val="24"/>
                <w:lang w:val="en-US" w:eastAsia="zh-CN"/>
              </w:rPr>
              <w:t>邮箱（必填）</w:t>
            </w:r>
          </w:p>
        </w:tc>
        <w:tc>
          <w:tcPr>
            <w:tcW w:w="3194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DF28B">
            <w:pPr>
              <w:spacing w:line="60" w:lineRule="auto"/>
              <w:jc w:val="center"/>
              <w:rPr>
                <w:rFonts w:hint="default" w:ascii="宋体" w:hAnsi="宋体" w:eastAsia="宋体"/>
                <w:sz w:val="24"/>
                <w:lang w:val="en-US" w:eastAsia="zh-CN"/>
              </w:rPr>
            </w:pPr>
          </w:p>
        </w:tc>
        <w:tc>
          <w:tcPr>
            <w:tcW w:w="1281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633212DD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文件售价</w:t>
            </w:r>
          </w:p>
        </w:tc>
        <w:tc>
          <w:tcPr>
            <w:tcW w:w="309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78687A8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</w:p>
          <w:p w14:paraId="529EAFCB">
            <w:pPr>
              <w:spacing w:line="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RMB</w:t>
            </w:r>
          </w:p>
          <w:p w14:paraId="2BB7109B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</w:p>
        </w:tc>
      </w:tr>
      <w:tr w14:paraId="4FB351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075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8891F6A">
            <w:pPr>
              <w:spacing w:line="60" w:lineRule="auto"/>
              <w:jc w:val="center"/>
              <w:rPr>
                <w:rFonts w:hint="eastAsia"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经营范围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C5D0DFA">
            <w:pPr>
              <w:pStyle w:val="5"/>
              <w:widowControl w:val="0"/>
              <w:spacing w:before="0" w:beforeAutospacing="0" w:after="0" w:afterAutospacing="0" w:line="60" w:lineRule="auto"/>
              <w:jc w:val="both"/>
              <w:rPr>
                <w:rFonts w:hint="default" w:ascii="宋体" w:hAnsi="宋体" w:eastAsia="宋体"/>
                <w:kern w:val="2"/>
                <w:lang w:val="en-US" w:eastAsia="zh-CN"/>
              </w:rPr>
            </w:pPr>
          </w:p>
        </w:tc>
      </w:tr>
      <w:tr w14:paraId="2A25445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02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520F4A6B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领取采购文件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0C913C99">
            <w:pPr>
              <w:spacing w:line="60" w:lineRule="auto"/>
              <w:jc w:val="both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签名：</w:t>
            </w:r>
            <w:r>
              <w:rPr>
                <w:rFonts w:ascii="宋体" w:hAnsi="宋体"/>
                <w:sz w:val="24"/>
              </w:rPr>
              <w:t xml:space="preserve">          </w:t>
            </w:r>
            <w:bookmarkStart w:id="0" w:name="_GoBack"/>
            <w:bookmarkEnd w:id="0"/>
            <w:r>
              <w:rPr>
                <w:rFonts w:ascii="宋体" w:hAnsi="宋体"/>
                <w:sz w:val="24"/>
              </w:rPr>
              <w:t xml:space="preserve">                </w:t>
            </w:r>
            <w:r>
              <w:rPr>
                <w:rFonts w:hint="eastAsia" w:ascii="宋体" w:hAnsi="宋体"/>
                <w:sz w:val="24"/>
                <w:lang w:val="en-US" w:eastAsia="zh-CN"/>
              </w:rPr>
              <w:t xml:space="preserve">   </w:t>
            </w:r>
            <w:r>
              <w:rPr>
                <w:rFonts w:ascii="宋体" w:hAnsi="宋体"/>
                <w:sz w:val="24"/>
              </w:rPr>
              <w:t>年     月     日</w:t>
            </w:r>
          </w:p>
        </w:tc>
      </w:tr>
      <w:tr w14:paraId="34441F5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0" w:hRule="atLeast"/>
        </w:trPr>
        <w:tc>
          <w:tcPr>
            <w:tcW w:w="1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1F8BF7F9">
            <w:pPr>
              <w:spacing w:line="60" w:lineRule="auto"/>
              <w:jc w:val="center"/>
              <w:rPr>
                <w:rFonts w:ascii="宋体" w:hAnsi="宋体"/>
                <w:sz w:val="24"/>
              </w:rPr>
            </w:pPr>
            <w:r>
              <w:rPr>
                <w:rFonts w:hint="eastAsia" w:ascii="宋体" w:hAnsi="宋体"/>
                <w:sz w:val="24"/>
              </w:rPr>
              <w:t>备</w:t>
            </w:r>
            <w:r>
              <w:rPr>
                <w:rFonts w:ascii="宋体" w:hAnsi="宋体"/>
                <w:sz w:val="24"/>
              </w:rPr>
              <w:t xml:space="preserve">   注</w:t>
            </w:r>
          </w:p>
        </w:tc>
        <w:tc>
          <w:tcPr>
            <w:tcW w:w="7573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noWrap w:val="0"/>
            <w:vAlign w:val="center"/>
          </w:tcPr>
          <w:p w14:paraId="766A38FC">
            <w:pPr>
              <w:spacing w:line="60" w:lineRule="auto"/>
              <w:rPr>
                <w:rFonts w:hint="eastAsia" w:ascii="宋体" w:hAnsi="宋体"/>
                <w:sz w:val="24"/>
              </w:rPr>
            </w:pPr>
            <w:r>
              <w:rPr>
                <w:rFonts w:ascii="宋体" w:hAnsi="宋体"/>
                <w:b/>
                <w:bCs/>
                <w:sz w:val="24"/>
              </w:rPr>
              <w:t>实际</w:t>
            </w:r>
            <w:r>
              <w:rPr>
                <w:rFonts w:hint="eastAsia" w:ascii="宋体" w:hAnsi="宋体"/>
                <w:b/>
                <w:bCs/>
                <w:sz w:val="24"/>
              </w:rPr>
              <w:t>投标</w:t>
            </w:r>
            <w:r>
              <w:rPr>
                <w:rFonts w:ascii="宋体" w:hAnsi="宋体"/>
                <w:b/>
                <w:bCs/>
                <w:sz w:val="24"/>
              </w:rPr>
              <w:t>人的称谓必须与报名时的一致，否则其</w:t>
            </w:r>
            <w:r>
              <w:rPr>
                <w:rFonts w:hint="eastAsia" w:ascii="宋体" w:hAnsi="宋体"/>
                <w:b/>
                <w:bCs/>
                <w:sz w:val="24"/>
              </w:rPr>
              <w:t>投标</w:t>
            </w:r>
            <w:r>
              <w:rPr>
                <w:rFonts w:ascii="宋体" w:hAnsi="宋体"/>
                <w:b/>
                <w:bCs/>
                <w:sz w:val="24"/>
              </w:rPr>
              <w:t>文件无效。</w:t>
            </w:r>
          </w:p>
        </w:tc>
      </w:tr>
    </w:tbl>
    <w:p w14:paraId="2CFB7BB2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Arial Unicode MS">
    <w:altName w:val="宋体"/>
    <w:panose1 w:val="020B0604020202020204"/>
    <w:charset w:val="86"/>
    <w:family w:val="roman"/>
    <w:pitch w:val="default"/>
    <w:sig w:usb0="00000000" w:usb1="00000000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2E1618C6"/>
    <w:rsid w:val="2E1618C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paragraph" w:styleId="2">
    <w:name w:val="heading 2"/>
    <w:basedOn w:val="1"/>
    <w:next w:val="1"/>
    <w:uiPriority w:val="0"/>
    <w:pPr>
      <w:keepNext/>
      <w:keepLines/>
      <w:tabs>
        <w:tab w:val="left" w:pos="1134"/>
      </w:tabs>
      <w:spacing w:before="260" w:after="260"/>
      <w:ind w:leftChars="540" w:firstLine="2288" w:firstLineChars="633"/>
      <w:outlineLvl w:val="1"/>
    </w:pPr>
    <w:rPr>
      <w:rFonts w:hint="eastAsia" w:ascii="宋体" w:hAnsi="Arial" w:cs="Arial"/>
      <w:b/>
      <w:bCs/>
      <w:color w:val="000000"/>
      <w:sz w:val="36"/>
      <w:szCs w:val="28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5">
    <w:name w:val="xl22"/>
    <w:basedOn w:val="1"/>
    <w:uiPriority w:val="0"/>
    <w:pPr>
      <w:widowControl/>
      <w:spacing w:before="100" w:beforeAutospacing="1" w:after="100" w:afterAutospacing="1"/>
      <w:jc w:val="center"/>
    </w:pPr>
    <w:rPr>
      <w:rFonts w:hint="eastAsia" w:ascii="Arial Unicode MS" w:hAnsi="Arial Unicode MS" w:eastAsia="Arial Unicode MS" w:cs="Arial Unicode MS"/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2025-05-06T06:30:00Z</dcterms:created>
  <dc:creator>岁月静好</dc:creator>
  <cp:lastModifiedBy>岁月静好</cp:lastModifiedBy>
  <dcterms:modified xsi:type="dcterms:W3CDTF">2025-05-06T06:31:01Z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69BE4A9151BD44AAAD15A3ACFCF3AF4A_11</vt:lpwstr>
  </property>
  <property fmtid="{D5CDD505-2E9C-101B-9397-08002B2CF9AE}" pid="4" name="KSOTemplateDocerSaveRecord">
    <vt:lpwstr>eyJoZGlkIjoiYjVmNDkxZDQwYTIxMmZkYTIyMDQ3MzUxZWNhNmI4ZDIiLCJ1c2VySWQiOiI2Njg5OTg5NTgifQ==</vt:lpwstr>
  </property>
</Properties>
</file>